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8B33" w14:textId="35E45D36" w:rsidR="00BA627D" w:rsidRPr="00D97893" w:rsidRDefault="003354E9" w:rsidP="00F90FF6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b/>
          <w:sz w:val="18"/>
          <w:szCs w:val="1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BA627D" w:rsidRPr="00A74B2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HORAIRE</w:t>
      </w:r>
      <w:r w:rsidR="00F90FF6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S</w:t>
      </w:r>
      <w:r w:rsidR="00BA627D" w:rsidRPr="00A74B2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DE RENTREE DES ELEVES ET ETUDIANTS</w:t>
      </w:r>
    </w:p>
    <w:p w14:paraId="287DCEC9" w14:textId="77777777" w:rsidR="00F90FF6" w:rsidRDefault="00F90FF6" w:rsidP="00AA7E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5309F728" w14:textId="23986595" w:rsidR="00BA627D" w:rsidRPr="00F90FF6" w:rsidRDefault="00BA627D" w:rsidP="00AA7E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F90F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Jeudi 1</w:t>
      </w:r>
      <w:r w:rsidRPr="00F90F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  <w:lang w:eastAsia="fr-FR"/>
        </w:rPr>
        <w:t>er</w:t>
      </w:r>
      <w:r w:rsidRPr="00F90F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septembre</w:t>
      </w:r>
    </w:p>
    <w:p w14:paraId="14692A8B" w14:textId="77688CB3" w:rsidR="0066277E" w:rsidRDefault="00BA627D" w:rsidP="00AA7EC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8</w:t>
      </w:r>
      <w:r w:rsidRPr="00D97893">
        <w:rPr>
          <w:rFonts w:ascii="Times New Roman" w:eastAsia="Times New Roman" w:hAnsi="Times New Roman" w:cs="Times New Roman"/>
          <w:szCs w:val="24"/>
          <w:lang w:eastAsia="fr-FR"/>
        </w:rPr>
        <w:t>h</w:t>
      </w:r>
      <w:r>
        <w:rPr>
          <w:rFonts w:ascii="Times New Roman" w:eastAsia="Times New Roman" w:hAnsi="Times New Roman" w:cs="Times New Roman"/>
          <w:szCs w:val="24"/>
          <w:lang w:eastAsia="fr-FR"/>
        </w:rPr>
        <w:t> </w:t>
      </w:r>
      <w:r w:rsidR="00072253">
        <w:rPr>
          <w:rFonts w:ascii="Times New Roman" w:eastAsia="Times New Roman" w:hAnsi="Times New Roman" w:cs="Times New Roman"/>
          <w:szCs w:val="24"/>
          <w:lang w:eastAsia="fr-FR"/>
        </w:rPr>
        <w:t>– 12 h</w:t>
      </w:r>
      <w:r w:rsidR="00367D8E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fr-FR"/>
        </w:rPr>
        <w:t>: Les c</w:t>
      </w:r>
      <w:r w:rsidRPr="00D97893">
        <w:rPr>
          <w:rFonts w:ascii="Times New Roman" w:eastAsia="Times New Roman" w:hAnsi="Times New Roman" w:cs="Times New Roman"/>
          <w:szCs w:val="24"/>
          <w:lang w:eastAsia="fr-FR"/>
        </w:rPr>
        <w:t>lasse</w:t>
      </w:r>
      <w:r>
        <w:rPr>
          <w:rFonts w:ascii="Times New Roman" w:eastAsia="Times New Roman" w:hAnsi="Times New Roman" w:cs="Times New Roman"/>
          <w:szCs w:val="24"/>
          <w:lang w:eastAsia="fr-FR"/>
        </w:rPr>
        <w:t>s</w:t>
      </w:r>
      <w:r w:rsidRPr="00D97893">
        <w:rPr>
          <w:rFonts w:ascii="Times New Roman" w:eastAsia="Times New Roman" w:hAnsi="Times New Roman" w:cs="Times New Roman"/>
          <w:szCs w:val="24"/>
          <w:lang w:eastAsia="fr-FR"/>
        </w:rPr>
        <w:t xml:space="preserve"> de</w:t>
      </w:r>
      <w:r>
        <w:rPr>
          <w:rFonts w:ascii="Times New Roman" w:eastAsia="Times New Roman" w:hAnsi="Times New Roman" w:cs="Times New Roman"/>
          <w:szCs w:val="24"/>
          <w:lang w:eastAsia="fr-FR"/>
        </w:rPr>
        <w:t> Seconde Générale, Technologique et Professionnelle</w:t>
      </w:r>
    </w:p>
    <w:p w14:paraId="16498D08" w14:textId="77777777" w:rsidR="00072253" w:rsidRDefault="0066277E" w:rsidP="000722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FF0000"/>
          <w:szCs w:val="24"/>
          <w:lang w:eastAsia="fr-FR"/>
        </w:rPr>
      </w:pPr>
      <w:r w:rsidRPr="0066277E">
        <w:rPr>
          <w:rFonts w:ascii="Times New Roman" w:eastAsia="Times New Roman" w:hAnsi="Times New Roman" w:cs="Times New Roman"/>
          <w:color w:val="FF0000"/>
          <w:szCs w:val="24"/>
          <w:lang w:eastAsia="fr-FR"/>
        </w:rPr>
        <w:t>(La présence d’un représentant légal est obligatoire)</w:t>
      </w:r>
    </w:p>
    <w:p w14:paraId="6B050D09" w14:textId="502E2B8C" w:rsidR="00072253" w:rsidRDefault="00072253" w:rsidP="000722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FF0000"/>
          <w:szCs w:val="24"/>
          <w:lang w:eastAsia="fr-FR"/>
        </w:rPr>
      </w:pPr>
      <w:r w:rsidRPr="00072253">
        <w:rPr>
          <w:rFonts w:ascii="Times New Roman" w:eastAsia="Times New Roman" w:hAnsi="Times New Roman" w:cs="Times New Roman"/>
          <w:color w:val="FF0000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Cs w:val="24"/>
          <w:lang w:eastAsia="fr-FR"/>
        </w:rPr>
        <w:t>(Pas de bus, pas demi-pension)</w:t>
      </w:r>
    </w:p>
    <w:p w14:paraId="15A44481" w14:textId="23F9C810" w:rsidR="00BA627D" w:rsidRDefault="00BA627D" w:rsidP="00AA7E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14</w:t>
      </w:r>
      <w:r w:rsidRPr="00D97893">
        <w:rPr>
          <w:rFonts w:ascii="Times New Roman" w:eastAsia="Times New Roman" w:hAnsi="Times New Roman" w:cs="Times New Roman"/>
          <w:szCs w:val="24"/>
          <w:lang w:eastAsia="fr-FR"/>
        </w:rPr>
        <w:t>h</w:t>
      </w:r>
      <w:r w:rsidR="00072253">
        <w:rPr>
          <w:rFonts w:ascii="Times New Roman" w:eastAsia="Times New Roman" w:hAnsi="Times New Roman" w:cs="Times New Roman"/>
          <w:szCs w:val="24"/>
          <w:lang w:eastAsia="fr-FR"/>
        </w:rPr>
        <w:t xml:space="preserve"> – 16h</w:t>
      </w:r>
      <w:r w:rsidRPr="00D97893">
        <w:rPr>
          <w:rFonts w:ascii="Times New Roman" w:eastAsia="Times New Roman" w:hAnsi="Times New Roman" w:cs="Times New Roman"/>
          <w:szCs w:val="24"/>
          <w:lang w:eastAsia="fr-FR"/>
        </w:rPr>
        <w:t xml:space="preserve"> : </w:t>
      </w:r>
      <w:r>
        <w:rPr>
          <w:rFonts w:ascii="Times New Roman" w:eastAsia="Times New Roman" w:hAnsi="Times New Roman" w:cs="Times New Roman"/>
          <w:szCs w:val="24"/>
          <w:lang w:eastAsia="fr-FR"/>
        </w:rPr>
        <w:t>Les classes de BTSA 1</w:t>
      </w:r>
      <w:r w:rsidRPr="0050679B">
        <w:rPr>
          <w:rFonts w:ascii="Times New Roman" w:eastAsia="Times New Roman" w:hAnsi="Times New Roman" w:cs="Times New Roman"/>
          <w:szCs w:val="24"/>
          <w:vertAlign w:val="superscript"/>
          <w:lang w:eastAsia="fr-FR"/>
        </w:rPr>
        <w:t>ère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 année BTSA 2</w:t>
      </w:r>
      <w:r w:rsidRPr="0050679B">
        <w:rPr>
          <w:rFonts w:ascii="Times New Roman" w:eastAsia="Times New Roman" w:hAnsi="Times New Roman" w:cs="Times New Roman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 année</w:t>
      </w:r>
    </w:p>
    <w:p w14:paraId="5EA60EF3" w14:textId="77777777" w:rsidR="00F90FF6" w:rsidRDefault="00F90FF6" w:rsidP="00AA7E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37DABE9D" w14:textId="33019461" w:rsidR="00BA627D" w:rsidRPr="00F90FF6" w:rsidRDefault="00BA627D" w:rsidP="00AA7E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F90F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Vendredi 2 septembre</w:t>
      </w:r>
    </w:p>
    <w:p w14:paraId="5DCF5EDB" w14:textId="5C4D0946" w:rsidR="00BA627D" w:rsidRDefault="00BA627D" w:rsidP="00AA7EC4">
      <w:pPr>
        <w:spacing w:before="100" w:beforeAutospacing="1" w:after="0"/>
        <w:jc w:val="center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8h</w:t>
      </w:r>
      <w:r w:rsidR="00072253">
        <w:rPr>
          <w:rFonts w:ascii="Times New Roman" w:eastAsia="Times New Roman" w:hAnsi="Times New Roman" w:cs="Times New Roman"/>
          <w:szCs w:val="24"/>
          <w:lang w:eastAsia="fr-FR"/>
        </w:rPr>
        <w:t xml:space="preserve"> -12 h </w:t>
      </w:r>
      <w:r>
        <w:rPr>
          <w:rFonts w:ascii="Times New Roman" w:eastAsia="Times New Roman" w:hAnsi="Times New Roman" w:cs="Times New Roman"/>
          <w:szCs w:val="24"/>
          <w:lang w:eastAsia="fr-FR"/>
        </w:rPr>
        <w:t>: 1</w:t>
      </w:r>
      <w:r w:rsidRPr="00460C5F">
        <w:rPr>
          <w:rFonts w:ascii="Times New Roman" w:eastAsia="Times New Roman" w:hAnsi="Times New Roman" w:cs="Times New Roman"/>
          <w:szCs w:val="24"/>
          <w:vertAlign w:val="superscript"/>
          <w:lang w:eastAsia="fr-FR"/>
        </w:rPr>
        <w:t>ère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 et terminale</w:t>
      </w:r>
      <w:r w:rsidR="007B7D5D">
        <w:rPr>
          <w:rFonts w:ascii="Times New Roman" w:eastAsia="Times New Roman" w:hAnsi="Times New Roman" w:cs="Times New Roman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 Générale</w:t>
      </w:r>
      <w:r w:rsidR="007B7D5D">
        <w:rPr>
          <w:rFonts w:ascii="Times New Roman" w:eastAsia="Times New Roman" w:hAnsi="Times New Roman" w:cs="Times New Roman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Cs w:val="24"/>
          <w:lang w:eastAsia="fr-FR"/>
        </w:rPr>
        <w:t>, Technologique</w:t>
      </w:r>
      <w:r w:rsidR="007B7D5D">
        <w:rPr>
          <w:rFonts w:ascii="Times New Roman" w:eastAsia="Times New Roman" w:hAnsi="Times New Roman" w:cs="Times New Roman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 et Professionnelle</w:t>
      </w:r>
      <w:r w:rsidR="007B7D5D">
        <w:rPr>
          <w:rFonts w:ascii="Times New Roman" w:eastAsia="Times New Roman" w:hAnsi="Times New Roman" w:cs="Times New Roman"/>
          <w:szCs w:val="24"/>
          <w:lang w:eastAsia="fr-FR"/>
        </w:rPr>
        <w:t>s</w:t>
      </w:r>
    </w:p>
    <w:p w14:paraId="611E4860" w14:textId="77777777" w:rsidR="00AA7EC4" w:rsidRPr="0066277E" w:rsidRDefault="00AA7EC4" w:rsidP="00AA7EC4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FF0000"/>
          <w:szCs w:val="24"/>
          <w:lang w:eastAsia="fr-FR"/>
        </w:rPr>
      </w:pPr>
      <w:r w:rsidRPr="0066277E">
        <w:rPr>
          <w:rFonts w:ascii="Times New Roman" w:eastAsia="Times New Roman" w:hAnsi="Times New Roman" w:cs="Times New Roman"/>
          <w:color w:val="FF0000"/>
          <w:szCs w:val="24"/>
          <w:lang w:eastAsia="fr-FR"/>
        </w:rPr>
        <w:t>(La présence d’un représentant légal est obligatoire)</w:t>
      </w:r>
    </w:p>
    <w:p w14:paraId="45F02E9B" w14:textId="77777777" w:rsidR="00072253" w:rsidRDefault="00072253" w:rsidP="000722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FF0000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FF0000"/>
          <w:szCs w:val="24"/>
          <w:lang w:eastAsia="fr-FR"/>
        </w:rPr>
        <w:t>(Pas de bus, pas demi-pension)</w:t>
      </w:r>
    </w:p>
    <w:p w14:paraId="7E7A404C" w14:textId="77777777" w:rsidR="00F90FF6" w:rsidRDefault="00F90FF6" w:rsidP="00AA7E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26517073" w14:textId="15F8A262" w:rsidR="00BA627D" w:rsidRPr="00F90FF6" w:rsidRDefault="00BA627D" w:rsidP="00AA7E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F90F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Lundi 5 septembre</w:t>
      </w:r>
    </w:p>
    <w:p w14:paraId="1D53B86E" w14:textId="77777777" w:rsidR="00BA627D" w:rsidRDefault="00BA627D" w:rsidP="00AA7E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7h 30 : Rentrée générale pour tous les élèves et étudiants selon l’emploi du temps</w:t>
      </w:r>
    </w:p>
    <w:p w14:paraId="2FD726D5" w14:textId="77777777" w:rsidR="00BA627D" w:rsidRDefault="00BA627D" w:rsidP="00AA7E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Le service de bus sera assuré.</w:t>
      </w:r>
    </w:p>
    <w:p w14:paraId="6BF98F2B" w14:textId="01BC3712" w:rsidR="00BA627D" w:rsidRDefault="00BA627D" w:rsidP="00AA7E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Cs w:val="24"/>
          <w:lang w:eastAsia="fr-FR"/>
        </w:rPr>
      </w:pPr>
      <w:r w:rsidRPr="00A74B2F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Ouverture de l’internat et de la demi-pension.</w:t>
      </w:r>
    </w:p>
    <w:p w14:paraId="2C9951E1" w14:textId="2621086D" w:rsidR="00072253" w:rsidRPr="00072253" w:rsidRDefault="00072253" w:rsidP="00AA7E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FR"/>
        </w:rPr>
      </w:pPr>
      <w:r w:rsidRPr="00072253">
        <w:rPr>
          <w:rFonts w:ascii="Times New Roman" w:eastAsia="Times New Roman" w:hAnsi="Times New Roman" w:cs="Times New Roman"/>
          <w:b/>
          <w:bCs/>
          <w:color w:val="FF0000"/>
          <w:szCs w:val="24"/>
          <w:lang w:eastAsia="fr-FR"/>
        </w:rPr>
        <w:t xml:space="preserve">17h 00 : Réunion avec les parents d’élève interne </w:t>
      </w:r>
    </w:p>
    <w:p w14:paraId="74420740" w14:textId="77777777" w:rsidR="00AF4305" w:rsidRDefault="00AF4305" w:rsidP="00BB5E9E">
      <w:pPr>
        <w:jc w:val="right"/>
        <w:rPr>
          <w:rFonts w:ascii="Times New Roman" w:hAnsi="Times New Roman" w:cs="Times New Roman"/>
        </w:rPr>
      </w:pPr>
    </w:p>
    <w:p w14:paraId="4DCE8926" w14:textId="67228DE2" w:rsidR="00BB5E9E" w:rsidRDefault="00BA627D" w:rsidP="00BB5E9E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 Proviseur- Adjoint</w:t>
      </w:r>
    </w:p>
    <w:p w14:paraId="42D91DD1" w14:textId="48846E55" w:rsidR="008D582F" w:rsidRDefault="0066277E" w:rsidP="00C374D9">
      <w:pPr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Richard LECURIEUX</w:t>
      </w:r>
    </w:p>
    <w:sectPr w:rsidR="008D582F" w:rsidSect="008D582F">
      <w:headerReference w:type="default" r:id="rId6"/>
      <w:footerReference w:type="default" r:id="rId7"/>
      <w:pgSz w:w="11906" w:h="16838"/>
      <w:pgMar w:top="1417" w:right="1417" w:bottom="1417" w:left="1417" w:header="284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FDC0" w14:textId="77777777" w:rsidR="00894268" w:rsidRDefault="00894268" w:rsidP="008D582F">
      <w:pPr>
        <w:spacing w:after="0"/>
      </w:pPr>
      <w:r>
        <w:separator/>
      </w:r>
    </w:p>
  </w:endnote>
  <w:endnote w:type="continuationSeparator" w:id="0">
    <w:p w14:paraId="708F2953" w14:textId="77777777" w:rsidR="00894268" w:rsidRDefault="00894268" w:rsidP="008D58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CEAE" w14:textId="2F6AA451" w:rsidR="008D582F" w:rsidRPr="00C92EE6" w:rsidRDefault="00000000" w:rsidP="008D582F">
    <w:pPr>
      <w:pStyle w:val="Pieddepage"/>
      <w:jc w:val="center"/>
      <w:rPr>
        <w:rFonts w:ascii="Arial Narrow" w:hAnsi="Arial Narrow"/>
        <w:sz w:val="18"/>
        <w:szCs w:val="18"/>
      </w:rPr>
    </w:pPr>
    <w:sdt>
      <w:sdtPr>
        <w:rPr>
          <w:sz w:val="18"/>
          <w:szCs w:val="18"/>
        </w:rPr>
        <w:id w:val="1272132874"/>
        <w:docPartObj>
          <w:docPartGallery w:val="Page Numbers (Bottom of Page)"/>
          <w:docPartUnique/>
        </w:docPartObj>
      </w:sdtPr>
      <w:sdtContent>
        <w:r w:rsidR="008D582F" w:rsidRPr="00C92EE6">
          <w:rPr>
            <w:b/>
            <w:color w:val="00B050"/>
            <w:sz w:val="18"/>
            <w:szCs w:val="18"/>
          </w:rPr>
          <w:t>LEGTA</w:t>
        </w:r>
        <w:r w:rsidR="008D582F">
          <w:rPr>
            <w:sz w:val="18"/>
            <w:szCs w:val="18"/>
          </w:rPr>
          <w:t xml:space="preserve"> de Croix</w:t>
        </w:r>
        <w:r w:rsidR="00F90FF6">
          <w:rPr>
            <w:sz w:val="18"/>
            <w:szCs w:val="18"/>
          </w:rPr>
          <w:t xml:space="preserve"> -</w:t>
        </w:r>
        <w:r w:rsidR="008D582F">
          <w:rPr>
            <w:sz w:val="18"/>
            <w:szCs w:val="18"/>
          </w:rPr>
          <w:t xml:space="preserve"> Rivail </w:t>
        </w:r>
        <w:r w:rsidR="008D582F" w:rsidRPr="00C92EE6">
          <w:rPr>
            <w:sz w:val="18"/>
            <w:szCs w:val="18"/>
          </w:rPr>
          <w:t xml:space="preserve">   </w:t>
        </w:r>
      </w:sdtContent>
    </w:sdt>
    <w:r w:rsidR="008D582F" w:rsidRPr="00C92EE6">
      <w:rPr>
        <w:rFonts w:ascii="Arial Narrow" w:hAnsi="Arial Narrow"/>
        <w:sz w:val="18"/>
        <w:szCs w:val="18"/>
      </w:rPr>
      <w:t xml:space="preserve"> Bois </w:t>
    </w:r>
    <w:proofErr w:type="gramStart"/>
    <w:r w:rsidR="008D582F" w:rsidRPr="00C92EE6">
      <w:rPr>
        <w:rFonts w:ascii="Arial Narrow" w:hAnsi="Arial Narrow"/>
        <w:sz w:val="18"/>
        <w:szCs w:val="18"/>
      </w:rPr>
      <w:t xml:space="preserve">Rouge  </w:t>
    </w:r>
    <w:r w:rsidR="008D582F" w:rsidRPr="00C92EE6">
      <w:rPr>
        <w:rFonts w:ascii="Arial Narrow" w:hAnsi="Arial Narrow"/>
        <w:color w:val="000000"/>
        <w:sz w:val="18"/>
        <w:szCs w:val="18"/>
      </w:rPr>
      <w:t>97224</w:t>
    </w:r>
    <w:proofErr w:type="gramEnd"/>
    <w:r w:rsidR="008D582F" w:rsidRPr="00C92EE6">
      <w:rPr>
        <w:rFonts w:ascii="Arial Narrow" w:hAnsi="Arial Narrow"/>
        <w:color w:val="000000"/>
        <w:sz w:val="18"/>
        <w:szCs w:val="18"/>
      </w:rPr>
      <w:t xml:space="preserve">  DUCOS</w:t>
    </w:r>
    <w:r w:rsidR="008D582F">
      <w:rPr>
        <w:rFonts w:ascii="Arial Narrow" w:hAnsi="Arial Narrow"/>
        <w:sz w:val="18"/>
        <w:szCs w:val="18"/>
      </w:rPr>
      <w:t xml:space="preserve">  Tél  05</w:t>
    </w:r>
    <w:r w:rsidR="008D582F" w:rsidRPr="00C92EE6">
      <w:rPr>
        <w:rFonts w:ascii="Arial Narrow" w:hAnsi="Arial Narrow"/>
        <w:sz w:val="18"/>
        <w:szCs w:val="18"/>
      </w:rPr>
      <w:t xml:space="preserve">96 512 734   </w:t>
    </w:r>
  </w:p>
  <w:p w14:paraId="664B7B7F" w14:textId="0230A409" w:rsidR="008D582F" w:rsidRDefault="008D582F" w:rsidP="008D582F">
    <w:pPr>
      <w:pStyle w:val="Pieddepage"/>
      <w:jc w:val="center"/>
    </w:pPr>
    <w:r w:rsidRPr="00FD47FD">
      <w:rPr>
        <w:rFonts w:ascii="Arial Narrow" w:hAnsi="Arial Narrow"/>
        <w:b/>
        <w:sz w:val="18"/>
        <w:szCs w:val="18"/>
      </w:rPr>
      <w:t>M</w:t>
    </w:r>
    <w:r w:rsidRPr="00C92EE6">
      <w:rPr>
        <w:rFonts w:ascii="Arial Narrow" w:hAnsi="Arial Narrow"/>
        <w:sz w:val="18"/>
        <w:szCs w:val="18"/>
      </w:rPr>
      <w:t>ai</w:t>
    </w:r>
    <w:r>
      <w:rPr>
        <w:rFonts w:ascii="Arial Narrow" w:hAnsi="Arial Narrow"/>
        <w:sz w:val="18"/>
        <w:szCs w:val="18"/>
      </w:rPr>
      <w:t xml:space="preserve">l :  </w:t>
    </w:r>
    <w:r w:rsidRPr="00C92EE6">
      <w:rPr>
        <w:rFonts w:ascii="Arial Narrow" w:hAnsi="Arial Narrow"/>
        <w:sz w:val="18"/>
        <w:szCs w:val="18"/>
      </w:rPr>
      <w:t xml:space="preserve"> </w:t>
    </w:r>
    <w:hyperlink r:id="rId1" w:history="1">
      <w:r w:rsidRPr="00C92EE6">
        <w:rPr>
          <w:rStyle w:val="Lienhypertexte"/>
          <w:rFonts w:ascii="Arial Narrow" w:hAnsi="Arial Narrow"/>
          <w:sz w:val="18"/>
          <w:szCs w:val="18"/>
        </w:rPr>
        <w:t>legta.croix-rivail@educagri.fr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ADEA" w14:textId="77777777" w:rsidR="00894268" w:rsidRDefault="00894268" w:rsidP="008D582F">
      <w:pPr>
        <w:spacing w:after="0"/>
      </w:pPr>
      <w:r>
        <w:separator/>
      </w:r>
    </w:p>
  </w:footnote>
  <w:footnote w:type="continuationSeparator" w:id="0">
    <w:p w14:paraId="3B63FEE4" w14:textId="77777777" w:rsidR="00894268" w:rsidRDefault="00894268" w:rsidP="008D58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7"/>
      <w:gridCol w:w="2106"/>
      <w:gridCol w:w="1497"/>
      <w:gridCol w:w="1498"/>
      <w:gridCol w:w="2474"/>
    </w:tblGrid>
    <w:tr w:rsidR="008D582F" w14:paraId="038E6A7C" w14:textId="77777777" w:rsidTr="001D7F53">
      <w:trPr>
        <w:trHeight w:val="1687"/>
        <w:jc w:val="center"/>
      </w:trPr>
      <w:tc>
        <w:tcPr>
          <w:tcW w:w="1812" w:type="dxa"/>
        </w:tcPr>
        <w:p w14:paraId="09B5426E" w14:textId="1E994684" w:rsidR="008D582F" w:rsidRDefault="000D5F95" w:rsidP="001D7F53">
          <w:pPr>
            <w:tabs>
              <w:tab w:val="left" w:pos="1455"/>
            </w:tabs>
            <w:ind w:left="-166"/>
            <w:jc w:val="center"/>
          </w:pPr>
          <w:r>
            <w:rPr>
              <w:noProof/>
              <w:sz w:val="22"/>
            </w:rPr>
            <w:drawing>
              <wp:anchor distT="0" distB="0" distL="114300" distR="114300" simplePos="0" relativeHeight="251667968" behindDoc="0" locked="0" layoutInCell="1" allowOverlap="1" wp14:anchorId="1F4FC33D" wp14:editId="12E29A64">
                <wp:simplePos x="0" y="0"/>
                <wp:positionH relativeFrom="column">
                  <wp:posOffset>-65065</wp:posOffset>
                </wp:positionH>
                <wp:positionV relativeFrom="paragraph">
                  <wp:posOffset>17883</wp:posOffset>
                </wp:positionV>
                <wp:extent cx="1077433" cy="1077433"/>
                <wp:effectExtent l="0" t="0" r="8890" b="8890"/>
                <wp:wrapNone/>
                <wp:docPr id="3" name="Image 3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 descr="Une image contenant texte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7433" cy="1077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9C2368E" w14:textId="4FAF994F" w:rsidR="008D582F" w:rsidRDefault="008D582F" w:rsidP="00823BC1">
          <w:pPr>
            <w:tabs>
              <w:tab w:val="left" w:pos="1455"/>
            </w:tabs>
            <w:jc w:val="center"/>
            <w:rPr>
              <w:sz w:val="22"/>
            </w:rPr>
          </w:pPr>
        </w:p>
      </w:tc>
      <w:tc>
        <w:tcPr>
          <w:tcW w:w="2106" w:type="dxa"/>
          <w:hideMark/>
        </w:tcPr>
        <w:p w14:paraId="7AB388B9" w14:textId="25DBB0D3" w:rsidR="008D582F" w:rsidRDefault="008D582F" w:rsidP="00823BC1">
          <w:pPr>
            <w:tabs>
              <w:tab w:val="left" w:pos="1455"/>
            </w:tabs>
            <w:rPr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52608" behindDoc="0" locked="0" layoutInCell="1" allowOverlap="1" wp14:anchorId="3B1C6385" wp14:editId="4E64DCDE">
                <wp:simplePos x="0" y="0"/>
                <wp:positionH relativeFrom="column">
                  <wp:posOffset>90805</wp:posOffset>
                </wp:positionH>
                <wp:positionV relativeFrom="paragraph">
                  <wp:posOffset>172085</wp:posOffset>
                </wp:positionV>
                <wp:extent cx="1195070" cy="834390"/>
                <wp:effectExtent l="0" t="0" r="5080" b="3810"/>
                <wp:wrapSquare wrapText="bothSides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70" cy="834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12" w:type="dxa"/>
        </w:tcPr>
        <w:p w14:paraId="549128AD" w14:textId="49DF0FD6" w:rsidR="008D582F" w:rsidRDefault="000D5F95" w:rsidP="00823BC1">
          <w:pPr>
            <w:tabs>
              <w:tab w:val="left" w:pos="1455"/>
            </w:tabs>
            <w:jc w:val="center"/>
          </w:pPr>
          <w:r>
            <w:rPr>
              <w:noProof/>
              <w:sz w:val="22"/>
            </w:rPr>
            <w:drawing>
              <wp:anchor distT="0" distB="0" distL="114300" distR="114300" simplePos="0" relativeHeight="251664896" behindDoc="0" locked="0" layoutInCell="1" allowOverlap="1" wp14:anchorId="154CA807" wp14:editId="368789F6">
                <wp:simplePos x="0" y="0"/>
                <wp:positionH relativeFrom="column">
                  <wp:posOffset>210008</wp:posOffset>
                </wp:positionH>
                <wp:positionV relativeFrom="paragraph">
                  <wp:posOffset>96092</wp:posOffset>
                </wp:positionV>
                <wp:extent cx="970900" cy="970900"/>
                <wp:effectExtent l="0" t="0" r="1270" b="127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900" cy="970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FD25E45" w14:textId="3CCE1A98" w:rsidR="008D582F" w:rsidRDefault="008D582F" w:rsidP="00823BC1">
          <w:pPr>
            <w:tabs>
              <w:tab w:val="left" w:pos="1455"/>
            </w:tabs>
            <w:jc w:val="center"/>
            <w:rPr>
              <w:sz w:val="22"/>
            </w:rPr>
          </w:pPr>
        </w:p>
      </w:tc>
      <w:tc>
        <w:tcPr>
          <w:tcW w:w="1813" w:type="dxa"/>
        </w:tcPr>
        <w:p w14:paraId="24776CB6" w14:textId="77777777" w:rsidR="008D582F" w:rsidRDefault="008D582F" w:rsidP="00823BC1">
          <w:pPr>
            <w:tabs>
              <w:tab w:val="left" w:pos="1455"/>
            </w:tabs>
            <w:jc w:val="center"/>
          </w:pPr>
        </w:p>
        <w:p w14:paraId="14924E52" w14:textId="77777777" w:rsidR="008D582F" w:rsidRDefault="008D582F" w:rsidP="00823BC1">
          <w:pPr>
            <w:tabs>
              <w:tab w:val="left" w:pos="1455"/>
            </w:tabs>
            <w:jc w:val="center"/>
            <w:rPr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02C59152" wp14:editId="7064AF82">
                <wp:simplePos x="0" y="0"/>
                <wp:positionH relativeFrom="column">
                  <wp:posOffset>583123</wp:posOffset>
                </wp:positionH>
                <wp:positionV relativeFrom="paragraph">
                  <wp:posOffset>36719</wp:posOffset>
                </wp:positionV>
                <wp:extent cx="779228" cy="825153"/>
                <wp:effectExtent l="0" t="0" r="1905" b="0"/>
                <wp:wrapNone/>
                <wp:docPr id="28" name="Imag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356" cy="825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31" w:type="dxa"/>
        </w:tcPr>
        <w:p w14:paraId="4BD36F36" w14:textId="77777777" w:rsidR="008D582F" w:rsidRDefault="008D582F" w:rsidP="00823BC1">
          <w:pPr>
            <w:tabs>
              <w:tab w:val="left" w:pos="1455"/>
            </w:tabs>
            <w:jc w:val="center"/>
          </w:pPr>
        </w:p>
        <w:p w14:paraId="095E5924" w14:textId="77777777" w:rsidR="008D582F" w:rsidRDefault="008D582F" w:rsidP="00823BC1">
          <w:pPr>
            <w:tabs>
              <w:tab w:val="left" w:pos="1455"/>
            </w:tabs>
            <w:jc w:val="center"/>
            <w:rPr>
              <w:sz w:val="22"/>
            </w:rPr>
          </w:pPr>
          <w:r>
            <w:rPr>
              <w:rFonts w:cstheme="minorHAnsi"/>
              <w:noProof/>
              <w:color w:val="00B050"/>
              <w:sz w:val="20"/>
              <w:szCs w:val="20"/>
            </w:rPr>
            <w:drawing>
              <wp:anchor distT="0" distB="0" distL="114300" distR="114300" simplePos="0" relativeHeight="251654656" behindDoc="0" locked="0" layoutInCell="1" allowOverlap="1" wp14:anchorId="61ADFB53" wp14:editId="6A8F7B89">
                <wp:simplePos x="0" y="0"/>
                <wp:positionH relativeFrom="column">
                  <wp:posOffset>751785</wp:posOffset>
                </wp:positionH>
                <wp:positionV relativeFrom="paragraph">
                  <wp:posOffset>36720</wp:posOffset>
                </wp:positionV>
                <wp:extent cx="1227198" cy="795130"/>
                <wp:effectExtent l="0" t="0" r="0" b="508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028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D582F" w:rsidRPr="00185DC7" w14:paraId="213571DA" w14:textId="77777777" w:rsidTr="001D7F53">
      <w:trPr>
        <w:jc w:val="center"/>
      </w:trPr>
      <w:tc>
        <w:tcPr>
          <w:tcW w:w="10574" w:type="dxa"/>
          <w:gridSpan w:val="5"/>
          <w:hideMark/>
        </w:tcPr>
        <w:p w14:paraId="0997D790" w14:textId="77777777" w:rsidR="008D582F" w:rsidRPr="00185DC7" w:rsidRDefault="008D582F" w:rsidP="00823BC1">
          <w:pPr>
            <w:tabs>
              <w:tab w:val="left" w:pos="1455"/>
            </w:tabs>
            <w:jc w:val="center"/>
            <w:rPr>
              <w:sz w:val="18"/>
              <w:szCs w:val="18"/>
            </w:rPr>
          </w:pPr>
          <w:r w:rsidRPr="00185DC7">
            <w:rPr>
              <w:b/>
              <w:sz w:val="18"/>
              <w:szCs w:val="18"/>
            </w:rPr>
            <w:t>ETABLISSEMENT PUBLIC LOCAL D’ENSEIGNEMENT ET DE FORMATION PROFESSIONNELLE AGRICOLE</w:t>
          </w:r>
        </w:p>
      </w:tc>
    </w:tr>
    <w:tr w:rsidR="008D582F" w14:paraId="0EAD6381" w14:textId="77777777" w:rsidTr="001D7F53">
      <w:trPr>
        <w:jc w:val="center"/>
      </w:trPr>
      <w:tc>
        <w:tcPr>
          <w:tcW w:w="10574" w:type="dxa"/>
          <w:gridSpan w:val="5"/>
          <w:hideMark/>
        </w:tcPr>
        <w:p w14:paraId="1A5D7710" w14:textId="67361237" w:rsidR="008D582F" w:rsidRDefault="001D7F53" w:rsidP="00823BC1">
          <w:pPr>
            <w:tabs>
              <w:tab w:val="left" w:pos="1455"/>
            </w:tabs>
            <w:ind w:left="-443"/>
            <w:jc w:val="center"/>
            <w:rPr>
              <w:sz w:val="22"/>
            </w:rPr>
          </w:pPr>
          <w:r>
            <w:rPr>
              <w:b/>
              <w:color w:val="00B050"/>
              <w:sz w:val="14"/>
              <w:szCs w:val="14"/>
            </w:rPr>
            <w:t xml:space="preserve">    </w:t>
          </w:r>
          <w:r w:rsidR="008D582F">
            <w:rPr>
              <w:b/>
              <w:color w:val="00B050"/>
              <w:sz w:val="14"/>
              <w:szCs w:val="14"/>
            </w:rPr>
            <w:t>LEGTA</w:t>
          </w:r>
          <w:r w:rsidR="008D582F">
            <w:rPr>
              <w:sz w:val="14"/>
              <w:szCs w:val="14"/>
            </w:rPr>
            <w:t xml:space="preserve"> DE CROIX-RIVAIL </w:t>
          </w:r>
          <w:r w:rsidR="008D582F">
            <w:rPr>
              <w:color w:val="00B050"/>
              <w:sz w:val="14"/>
              <w:szCs w:val="14"/>
            </w:rPr>
            <w:t xml:space="preserve">– </w:t>
          </w:r>
          <w:proofErr w:type="gramStart"/>
          <w:r w:rsidR="008D582F">
            <w:rPr>
              <w:b/>
              <w:color w:val="00B050"/>
              <w:sz w:val="14"/>
              <w:szCs w:val="14"/>
            </w:rPr>
            <w:t>CFAA</w:t>
          </w:r>
          <w:r w:rsidR="008D582F">
            <w:rPr>
              <w:color w:val="00B050"/>
              <w:sz w:val="14"/>
              <w:szCs w:val="14"/>
            </w:rPr>
            <w:t xml:space="preserve"> </w:t>
          </w:r>
          <w:r w:rsidR="008D582F">
            <w:rPr>
              <w:sz w:val="14"/>
              <w:szCs w:val="14"/>
            </w:rPr>
            <w:t xml:space="preserve"> DE</w:t>
          </w:r>
          <w:proofErr w:type="gramEnd"/>
          <w:r w:rsidR="008D582F">
            <w:rPr>
              <w:sz w:val="14"/>
              <w:szCs w:val="14"/>
            </w:rPr>
            <w:t xml:space="preserve"> MARTINIQUE – </w:t>
          </w:r>
          <w:r w:rsidR="008D582F">
            <w:rPr>
              <w:b/>
              <w:color w:val="00B050"/>
              <w:sz w:val="14"/>
              <w:szCs w:val="14"/>
            </w:rPr>
            <w:t>CFPPA</w:t>
          </w:r>
          <w:r w:rsidR="008D582F">
            <w:rPr>
              <w:color w:val="00B050"/>
              <w:sz w:val="14"/>
              <w:szCs w:val="14"/>
            </w:rPr>
            <w:t xml:space="preserve"> </w:t>
          </w:r>
          <w:r w:rsidR="008D582F">
            <w:rPr>
              <w:sz w:val="14"/>
              <w:szCs w:val="14"/>
            </w:rPr>
            <w:t>DU CARBET –</w:t>
          </w:r>
          <w:r w:rsidR="008D582F">
            <w:rPr>
              <w:b/>
              <w:color w:val="00B050"/>
              <w:sz w:val="14"/>
              <w:szCs w:val="14"/>
            </w:rPr>
            <w:t>CFPPA</w:t>
          </w:r>
          <w:r w:rsidR="008D582F">
            <w:rPr>
              <w:sz w:val="14"/>
              <w:szCs w:val="14"/>
            </w:rPr>
            <w:t xml:space="preserve"> DE RIVIERE-PILOTE -  </w:t>
          </w:r>
          <w:r w:rsidR="008D582F">
            <w:rPr>
              <w:b/>
              <w:color w:val="00B050"/>
              <w:sz w:val="14"/>
              <w:szCs w:val="14"/>
            </w:rPr>
            <w:t xml:space="preserve">EXPLOITATION </w:t>
          </w:r>
          <w:r w:rsidR="008D582F">
            <w:rPr>
              <w:color w:val="00B050"/>
              <w:sz w:val="14"/>
              <w:szCs w:val="14"/>
            </w:rPr>
            <w:t xml:space="preserve"> </w:t>
          </w:r>
          <w:r w:rsidR="008D582F">
            <w:rPr>
              <w:sz w:val="14"/>
              <w:szCs w:val="14"/>
            </w:rPr>
            <w:t>AGRICOLE DE CROIX-RIVAIL</w:t>
          </w:r>
        </w:p>
      </w:tc>
    </w:tr>
    <w:tr w:rsidR="008D582F" w:rsidRPr="00185DC7" w14:paraId="1A3254C8" w14:textId="77777777" w:rsidTr="001D7F53">
      <w:trPr>
        <w:jc w:val="center"/>
      </w:trPr>
      <w:tc>
        <w:tcPr>
          <w:tcW w:w="10574" w:type="dxa"/>
          <w:gridSpan w:val="5"/>
          <w:hideMark/>
        </w:tcPr>
        <w:p w14:paraId="2CCEF24E" w14:textId="7035D8C6" w:rsidR="008D582F" w:rsidRPr="00185DC7" w:rsidRDefault="001D7F53" w:rsidP="00823BC1">
          <w:pPr>
            <w:tabs>
              <w:tab w:val="left" w:pos="1455"/>
            </w:tabs>
            <w:ind w:left="-443"/>
            <w:jc w:val="center"/>
            <w:rPr>
              <w:sz w:val="22"/>
            </w:rPr>
          </w:pPr>
          <w:r>
            <w:rPr>
              <w:b/>
              <w:color w:val="00B050"/>
              <w:sz w:val="22"/>
            </w:rPr>
            <w:t xml:space="preserve"> </w:t>
          </w:r>
        </w:p>
      </w:tc>
    </w:tr>
  </w:tbl>
  <w:p w14:paraId="4A3206F9" w14:textId="77777777" w:rsidR="008D582F" w:rsidRDefault="008D58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9B"/>
    <w:rsid w:val="00072253"/>
    <w:rsid w:val="000D5F95"/>
    <w:rsid w:val="00134389"/>
    <w:rsid w:val="00137168"/>
    <w:rsid w:val="001D7F53"/>
    <w:rsid w:val="00260508"/>
    <w:rsid w:val="002A0AB1"/>
    <w:rsid w:val="003354E9"/>
    <w:rsid w:val="00367D8E"/>
    <w:rsid w:val="00382F67"/>
    <w:rsid w:val="003B666E"/>
    <w:rsid w:val="003E7CF9"/>
    <w:rsid w:val="00425DB7"/>
    <w:rsid w:val="004432B6"/>
    <w:rsid w:val="0046260B"/>
    <w:rsid w:val="0066277E"/>
    <w:rsid w:val="006B4A4E"/>
    <w:rsid w:val="006F56D5"/>
    <w:rsid w:val="00714D9D"/>
    <w:rsid w:val="00791936"/>
    <w:rsid w:val="007B7D5D"/>
    <w:rsid w:val="007C464C"/>
    <w:rsid w:val="00894268"/>
    <w:rsid w:val="008D582F"/>
    <w:rsid w:val="009345F2"/>
    <w:rsid w:val="00A113FC"/>
    <w:rsid w:val="00A92AC3"/>
    <w:rsid w:val="00A956A6"/>
    <w:rsid w:val="00AA7EC4"/>
    <w:rsid w:val="00AF4305"/>
    <w:rsid w:val="00B41FD4"/>
    <w:rsid w:val="00BA627D"/>
    <w:rsid w:val="00BB5E9E"/>
    <w:rsid w:val="00BC4F09"/>
    <w:rsid w:val="00C374D9"/>
    <w:rsid w:val="00DB1E9B"/>
    <w:rsid w:val="00DD79A7"/>
    <w:rsid w:val="00E64C14"/>
    <w:rsid w:val="00ED2CCA"/>
    <w:rsid w:val="00EF7E70"/>
    <w:rsid w:val="00F52066"/>
    <w:rsid w:val="00F90FF6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9AA5E"/>
  <w15:docId w15:val="{84A339FF-99FC-4FE0-BE97-17CDFE39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F95"/>
    <w:pPr>
      <w:spacing w:line="240" w:lineRule="auto"/>
      <w:jc w:val="both"/>
    </w:pPr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B1E9B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B1E9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8D582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8D582F"/>
    <w:rPr>
      <w:rFonts w:ascii="Comic Sans MS" w:hAnsi="Comic Sans MS"/>
      <w:sz w:val="24"/>
    </w:rPr>
  </w:style>
  <w:style w:type="table" w:styleId="Grilledutableau">
    <w:name w:val="Table Grid"/>
    <w:basedOn w:val="TableauNormal"/>
    <w:uiPriority w:val="39"/>
    <w:rsid w:val="008D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semiHidden/>
    <w:rsid w:val="008D582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D5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gta.croix-rivail@educagri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Lecurieux</dc:creator>
  <cp:lastModifiedBy>Richard Lecurieux</cp:lastModifiedBy>
  <cp:revision>5</cp:revision>
  <dcterms:created xsi:type="dcterms:W3CDTF">2022-08-26T20:33:00Z</dcterms:created>
  <dcterms:modified xsi:type="dcterms:W3CDTF">2022-08-29T13:46:00Z</dcterms:modified>
</cp:coreProperties>
</file>